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623A5D" w:rsidRPr="00820234" w14:paraId="77C66FD2" w14:textId="77777777" w:rsidTr="00034901">
        <w:tc>
          <w:tcPr>
            <w:tcW w:w="5103" w:type="dxa"/>
          </w:tcPr>
          <w:p w14:paraId="358A0D59" w14:textId="77777777" w:rsidR="00623A5D" w:rsidRDefault="00623A5D" w:rsidP="00BF5CB5"/>
        </w:tc>
        <w:tc>
          <w:tcPr>
            <w:tcW w:w="4253" w:type="dxa"/>
          </w:tcPr>
          <w:p w14:paraId="0C2EE833" w14:textId="77777777" w:rsidR="00623A5D" w:rsidRPr="00820234" w:rsidRDefault="00623A5D" w:rsidP="00BF5CB5">
            <w:pPr>
              <w:tabs>
                <w:tab w:val="left" w:pos="4678"/>
              </w:tabs>
              <w:rPr>
                <w:rFonts w:eastAsia="Calibri"/>
              </w:rPr>
            </w:pPr>
            <w:bookmarkStart w:id="0" w:name="_Hlk162528802"/>
            <w:r w:rsidRPr="00820234">
              <w:rPr>
                <w:rFonts w:eastAsia="Calibri"/>
              </w:rPr>
              <w:t>PATVIRTINTA</w:t>
            </w:r>
          </w:p>
          <w:p w14:paraId="7E8EB055" w14:textId="6C3BDD90" w:rsidR="00623A5D" w:rsidRPr="00820234" w:rsidRDefault="00CE4371" w:rsidP="00BF5CB5">
            <w:pPr>
              <w:tabs>
                <w:tab w:val="left" w:pos="4678"/>
              </w:tabs>
              <w:rPr>
                <w:rFonts w:eastAsia="Calibri"/>
              </w:rPr>
            </w:pPr>
            <w:r>
              <w:rPr>
                <w:rFonts w:eastAsia="Calibri"/>
              </w:rPr>
              <w:t>Gargždų muzikos</w:t>
            </w:r>
            <w:r w:rsidR="00C133FC">
              <w:rPr>
                <w:rFonts w:eastAsia="Calibri"/>
              </w:rPr>
              <w:t xml:space="preserve"> mokyklos</w:t>
            </w:r>
            <w:r w:rsidR="0017754E">
              <w:rPr>
                <w:rFonts w:eastAsia="Calibri"/>
              </w:rPr>
              <w:t xml:space="preserve"> </w:t>
            </w:r>
            <w:r w:rsidR="00623A5D" w:rsidRPr="00820234">
              <w:rPr>
                <w:rFonts w:eastAsia="Calibri"/>
              </w:rPr>
              <w:t xml:space="preserve"> </w:t>
            </w:r>
          </w:p>
          <w:p w14:paraId="430FBBD8" w14:textId="5F9193B3" w:rsidR="00623A5D" w:rsidRPr="00820234" w:rsidRDefault="00623A5D" w:rsidP="00BF5CB5">
            <w:pPr>
              <w:tabs>
                <w:tab w:val="left" w:pos="4678"/>
              </w:tabs>
              <w:rPr>
                <w:rFonts w:eastAsia="Calibri"/>
              </w:rPr>
            </w:pPr>
            <w:r w:rsidRPr="00820234">
              <w:rPr>
                <w:rFonts w:eastAsia="Calibri"/>
              </w:rPr>
              <w:t xml:space="preserve">direktoriaus 2024 m. </w:t>
            </w:r>
            <w:r w:rsidR="0017754E">
              <w:rPr>
                <w:rFonts w:eastAsia="Calibri"/>
              </w:rPr>
              <w:t>rugpjūčio</w:t>
            </w:r>
            <w:r w:rsidRPr="00820234">
              <w:rPr>
                <w:rFonts w:eastAsia="Calibri"/>
              </w:rPr>
              <w:t xml:space="preserve"> </w:t>
            </w:r>
            <w:r w:rsidR="00791C53">
              <w:rPr>
                <w:rFonts w:eastAsia="Calibri"/>
              </w:rPr>
              <w:t>29</w:t>
            </w:r>
            <w:r w:rsidRPr="00820234">
              <w:rPr>
                <w:rFonts w:eastAsia="Calibri"/>
              </w:rPr>
              <w:t xml:space="preserve"> d.</w:t>
            </w:r>
          </w:p>
          <w:p w14:paraId="4DA616D3" w14:textId="3BE52794" w:rsidR="00623A5D" w:rsidRPr="00820234" w:rsidRDefault="00623A5D" w:rsidP="00BF5CB5">
            <w:r w:rsidRPr="00820234">
              <w:rPr>
                <w:rFonts w:eastAsia="Calibri"/>
              </w:rPr>
              <w:t xml:space="preserve">įsakymu Nr. </w:t>
            </w:r>
            <w:bookmarkEnd w:id="0"/>
            <w:r w:rsidR="00791C53">
              <w:rPr>
                <w:rFonts w:eastAsia="Calibri"/>
              </w:rPr>
              <w:t>V-72</w:t>
            </w:r>
          </w:p>
        </w:tc>
      </w:tr>
    </w:tbl>
    <w:p w14:paraId="419940AF" w14:textId="77777777" w:rsidR="00F80677" w:rsidRPr="00BE0EC8" w:rsidRDefault="00F80677" w:rsidP="00F80677">
      <w:pPr>
        <w:spacing w:after="0" w:line="240" w:lineRule="auto"/>
        <w:ind w:left="3888"/>
        <w:rPr>
          <w:color w:val="FF0000"/>
          <w:szCs w:val="24"/>
        </w:rPr>
      </w:pPr>
    </w:p>
    <w:p w14:paraId="2F5344E1" w14:textId="77777777" w:rsidR="00536BE2" w:rsidRPr="00FE58AA" w:rsidRDefault="00536BE2" w:rsidP="00F80677">
      <w:pPr>
        <w:spacing w:after="0" w:line="240" w:lineRule="auto"/>
        <w:jc w:val="center"/>
        <w:rPr>
          <w:b/>
          <w:color w:val="FF0000"/>
          <w:szCs w:val="24"/>
        </w:rPr>
      </w:pPr>
    </w:p>
    <w:p w14:paraId="4D9C192C" w14:textId="77777777" w:rsidR="00E67CEC" w:rsidRDefault="00D94C49" w:rsidP="0003490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GAR</w:t>
      </w:r>
      <w:r w:rsidR="00324550">
        <w:rPr>
          <w:b/>
          <w:szCs w:val="24"/>
        </w:rPr>
        <w:t>GŽDŲ MUZIKOS MOKYKLOS</w:t>
      </w:r>
      <w:r w:rsidR="00034901">
        <w:rPr>
          <w:b/>
          <w:szCs w:val="24"/>
        </w:rPr>
        <w:t xml:space="preserve"> </w:t>
      </w:r>
      <w:r w:rsidR="005E6B09" w:rsidRPr="00872891">
        <w:rPr>
          <w:b/>
          <w:szCs w:val="24"/>
        </w:rPr>
        <w:t>DARBININKO</w:t>
      </w:r>
      <w:r w:rsidR="00F80677" w:rsidRPr="00872891">
        <w:rPr>
          <w:b/>
          <w:szCs w:val="24"/>
        </w:rPr>
        <w:t xml:space="preserve"> PAREIGYBĖS </w:t>
      </w:r>
    </w:p>
    <w:p w14:paraId="3F900E50" w14:textId="767B8609" w:rsidR="00F80677" w:rsidRPr="007F3D97" w:rsidRDefault="00F80677" w:rsidP="00034901">
      <w:pPr>
        <w:spacing w:after="0" w:line="240" w:lineRule="auto"/>
        <w:jc w:val="center"/>
        <w:rPr>
          <w:b/>
          <w:szCs w:val="24"/>
        </w:rPr>
      </w:pPr>
      <w:r w:rsidRPr="007F3D97">
        <w:rPr>
          <w:b/>
          <w:szCs w:val="24"/>
        </w:rPr>
        <w:t>APRAŠYMAS</w:t>
      </w:r>
      <w:r w:rsidR="00872891" w:rsidRPr="007F3D97">
        <w:rPr>
          <w:b/>
          <w:szCs w:val="24"/>
        </w:rPr>
        <w:t xml:space="preserve"> </w:t>
      </w:r>
    </w:p>
    <w:p w14:paraId="1481E556" w14:textId="77777777" w:rsidR="00F80677" w:rsidRPr="00F80677" w:rsidRDefault="00F80677" w:rsidP="00F80677">
      <w:pPr>
        <w:spacing w:after="0" w:line="240" w:lineRule="auto"/>
        <w:jc w:val="center"/>
        <w:rPr>
          <w:b/>
          <w:szCs w:val="24"/>
        </w:rPr>
      </w:pPr>
    </w:p>
    <w:p w14:paraId="45968A70" w14:textId="3CAA8D43" w:rsidR="00EC18A4" w:rsidRDefault="00F80677" w:rsidP="00F80677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 xml:space="preserve">I </w:t>
      </w:r>
      <w:r w:rsidR="00EC18A4">
        <w:rPr>
          <w:b/>
          <w:szCs w:val="24"/>
        </w:rPr>
        <w:t>SKYRIUS</w:t>
      </w:r>
    </w:p>
    <w:p w14:paraId="5647D8A7" w14:textId="4F8BE9D6" w:rsidR="00F80677" w:rsidRDefault="0093536B" w:rsidP="00F80677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PAREIGYBĖ</w:t>
      </w:r>
    </w:p>
    <w:p w14:paraId="1D4F524A" w14:textId="77777777" w:rsidR="00F80677" w:rsidRDefault="00F80677" w:rsidP="00F80677">
      <w:pPr>
        <w:spacing w:after="0" w:line="240" w:lineRule="auto"/>
        <w:jc w:val="center"/>
        <w:rPr>
          <w:szCs w:val="24"/>
        </w:rPr>
      </w:pPr>
    </w:p>
    <w:p w14:paraId="1A206DAC" w14:textId="3785F343" w:rsidR="00132D6E" w:rsidRPr="00132D6E" w:rsidRDefault="00324550" w:rsidP="0093536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rFonts w:cs="Times New Roman"/>
          <w:szCs w:val="24"/>
        </w:rPr>
        <w:t>Garg</w:t>
      </w:r>
      <w:r w:rsidR="00012F08">
        <w:rPr>
          <w:rFonts w:cs="Times New Roman"/>
          <w:szCs w:val="24"/>
        </w:rPr>
        <w:t>ž</w:t>
      </w:r>
      <w:r>
        <w:rPr>
          <w:rFonts w:cs="Times New Roman"/>
          <w:szCs w:val="24"/>
        </w:rPr>
        <w:t>d</w:t>
      </w:r>
      <w:r w:rsidR="00012F08">
        <w:rPr>
          <w:rFonts w:cs="Times New Roman"/>
          <w:szCs w:val="24"/>
        </w:rPr>
        <w:t>ų</w:t>
      </w:r>
      <w:r>
        <w:rPr>
          <w:rFonts w:cs="Times New Roman"/>
          <w:szCs w:val="24"/>
        </w:rPr>
        <w:t xml:space="preserve"> muzikos mokyklos</w:t>
      </w:r>
      <w:r w:rsidR="00A0630B" w:rsidRPr="00872891">
        <w:rPr>
          <w:rFonts w:cs="Times New Roman"/>
          <w:szCs w:val="24"/>
        </w:rPr>
        <w:t xml:space="preserve"> (toliau – Mokykla) darbininko pareigybė</w:t>
      </w:r>
      <w:r w:rsidR="009B4DB5">
        <w:rPr>
          <w:rFonts w:cs="Times New Roman"/>
          <w:szCs w:val="24"/>
        </w:rPr>
        <w:t xml:space="preserve"> priskiriama darbininkų grupei</w:t>
      </w:r>
      <w:r w:rsidR="00132D6E">
        <w:rPr>
          <w:rFonts w:cs="Times New Roman"/>
          <w:szCs w:val="24"/>
        </w:rPr>
        <w:t>.</w:t>
      </w:r>
    </w:p>
    <w:p w14:paraId="06DF4D4C" w14:textId="5C14AB83" w:rsidR="00132D6E" w:rsidRPr="00132D6E" w:rsidRDefault="00132D6E" w:rsidP="0093536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rFonts w:cs="Times New Roman"/>
          <w:szCs w:val="24"/>
        </w:rPr>
        <w:t>P</w:t>
      </w:r>
      <w:r w:rsidR="00A0630B" w:rsidRPr="00872891">
        <w:rPr>
          <w:rFonts w:cs="Times New Roman"/>
          <w:szCs w:val="24"/>
        </w:rPr>
        <w:t>areigybės lygis – D</w:t>
      </w:r>
      <w:r w:rsidR="006B705E">
        <w:rPr>
          <w:rFonts w:cs="Times New Roman"/>
          <w:szCs w:val="24"/>
        </w:rPr>
        <w:t>.</w:t>
      </w:r>
      <w:r w:rsidR="00A0630B" w:rsidRPr="00872891">
        <w:rPr>
          <w:rFonts w:cs="Times New Roman"/>
          <w:szCs w:val="24"/>
        </w:rPr>
        <w:t xml:space="preserve"> </w:t>
      </w:r>
    </w:p>
    <w:p w14:paraId="15186414" w14:textId="0A3DD061" w:rsidR="00132D6E" w:rsidRPr="0093536B" w:rsidRDefault="00132D6E" w:rsidP="0093536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szCs w:val="24"/>
        </w:rPr>
      </w:pPr>
      <w:r>
        <w:rPr>
          <w:rFonts w:cs="Times New Roman"/>
          <w:szCs w:val="24"/>
        </w:rPr>
        <w:t>Darbininkas yra tiesiogiai pavaldus direktoriaus pavaduotojui ūkio reikalams.</w:t>
      </w:r>
    </w:p>
    <w:p w14:paraId="5F47854F" w14:textId="77777777" w:rsidR="00F80677" w:rsidRDefault="00F80677" w:rsidP="00F80677">
      <w:pPr>
        <w:spacing w:after="0" w:line="240" w:lineRule="auto"/>
        <w:ind w:firstLine="1276"/>
        <w:jc w:val="both"/>
        <w:rPr>
          <w:szCs w:val="24"/>
        </w:rPr>
      </w:pPr>
    </w:p>
    <w:p w14:paraId="5B93B6EB" w14:textId="0100E65E" w:rsidR="00EC18A4" w:rsidRDefault="00F80677" w:rsidP="00F80677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>II</w:t>
      </w:r>
      <w:r w:rsidR="00132D6E">
        <w:rPr>
          <w:b/>
          <w:szCs w:val="24"/>
        </w:rPr>
        <w:t xml:space="preserve"> </w:t>
      </w:r>
      <w:r w:rsidR="00EC18A4">
        <w:rPr>
          <w:b/>
          <w:szCs w:val="24"/>
        </w:rPr>
        <w:t>SKYRIUS</w:t>
      </w:r>
    </w:p>
    <w:p w14:paraId="55D20B34" w14:textId="42FC13E3" w:rsidR="00F80677" w:rsidRPr="00F80677" w:rsidRDefault="00F80677" w:rsidP="00F80677">
      <w:pPr>
        <w:spacing w:after="0" w:line="240" w:lineRule="auto"/>
        <w:jc w:val="center"/>
        <w:rPr>
          <w:b/>
          <w:szCs w:val="24"/>
        </w:rPr>
      </w:pPr>
      <w:r w:rsidRPr="00F80677">
        <w:rPr>
          <w:b/>
          <w:szCs w:val="24"/>
        </w:rPr>
        <w:t>SPECIALŪS REIKALAVIMAI ŠIAS PAREIGAS EINANČIAM DARBUOTOJUI</w:t>
      </w:r>
    </w:p>
    <w:p w14:paraId="7604AC1E" w14:textId="77777777" w:rsidR="00F80677" w:rsidRDefault="00F80677" w:rsidP="00F80677">
      <w:pPr>
        <w:spacing w:after="0" w:line="240" w:lineRule="auto"/>
        <w:ind w:firstLine="1276"/>
        <w:jc w:val="both"/>
        <w:rPr>
          <w:szCs w:val="24"/>
        </w:rPr>
      </w:pPr>
    </w:p>
    <w:p w14:paraId="2C4C001F" w14:textId="77777777" w:rsidR="00F80677" w:rsidRPr="00872891" w:rsidRDefault="00EA25CC" w:rsidP="0093536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872891">
        <w:t>Darbininko</w:t>
      </w:r>
      <w:r w:rsidR="00F80677" w:rsidRPr="00872891">
        <w:t xml:space="preserve"> kvalifikacijai netaikomi išsilavinimo ar profesinės kvalifikacijos reikalavimai.</w:t>
      </w:r>
    </w:p>
    <w:p w14:paraId="7AAD7D99" w14:textId="2D5A3C54" w:rsidR="00F80677" w:rsidRDefault="007C0D02" w:rsidP="0093536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872891">
        <w:t xml:space="preserve"> D</w:t>
      </w:r>
      <w:r w:rsidR="00EA25CC" w:rsidRPr="00872891">
        <w:t>arbininkas</w:t>
      </w:r>
      <w:r w:rsidR="00F80677" w:rsidRPr="00872891">
        <w:t xml:space="preserve"> turi </w:t>
      </w:r>
      <w:r w:rsidR="00F80677">
        <w:t>žinoti ir išmanyti:</w:t>
      </w:r>
    </w:p>
    <w:p w14:paraId="5CFFFEB9" w14:textId="77777777" w:rsidR="007F3D97" w:rsidRDefault="007F3D97" w:rsidP="007F3D97">
      <w:pPr>
        <w:pStyle w:val="ListParagraph"/>
        <w:tabs>
          <w:tab w:val="left" w:pos="1134"/>
        </w:tabs>
        <w:spacing w:after="0" w:line="240" w:lineRule="auto"/>
        <w:ind w:left="851"/>
        <w:jc w:val="both"/>
      </w:pPr>
      <w:r>
        <w:t xml:space="preserve">6.1. </w:t>
      </w:r>
      <w:r w:rsidR="00C74A8F">
        <w:t>pavestos prižiūrėti teritorijos ribas;</w:t>
      </w:r>
    </w:p>
    <w:p w14:paraId="778C30D6" w14:textId="77777777" w:rsidR="007F3D97" w:rsidRDefault="007F3D97" w:rsidP="007F3D97">
      <w:pPr>
        <w:pStyle w:val="ListParagraph"/>
        <w:tabs>
          <w:tab w:val="left" w:pos="1134"/>
        </w:tabs>
        <w:spacing w:after="0" w:line="240" w:lineRule="auto"/>
        <w:ind w:left="851"/>
        <w:jc w:val="both"/>
      </w:pPr>
      <w:r>
        <w:t xml:space="preserve">6.2. </w:t>
      </w:r>
      <w:r w:rsidR="00C74A8F">
        <w:t>prižiūrimai teritorijai keliamus sanitarinius reikalavimus;</w:t>
      </w:r>
    </w:p>
    <w:p w14:paraId="7F5A82DE" w14:textId="7E49AE03" w:rsidR="00C74A8F" w:rsidRDefault="007F3D97" w:rsidP="007F3D97">
      <w:pPr>
        <w:pStyle w:val="ListParagraph"/>
        <w:tabs>
          <w:tab w:val="left" w:pos="1134"/>
        </w:tabs>
        <w:spacing w:after="0" w:line="240" w:lineRule="auto"/>
        <w:ind w:left="851"/>
        <w:jc w:val="both"/>
      </w:pPr>
      <w:r>
        <w:t xml:space="preserve">6.3. </w:t>
      </w:r>
      <w:r w:rsidR="00C74A8F">
        <w:t>buitinių atliekų tvarkymo pagrindus;</w:t>
      </w:r>
    </w:p>
    <w:p w14:paraId="4E5B6945" w14:textId="34C2C0AF" w:rsidR="00C74A8F" w:rsidRDefault="00DF23AE" w:rsidP="007F3D97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jc w:val="both"/>
      </w:pPr>
      <w:r>
        <w:t xml:space="preserve"> </w:t>
      </w:r>
      <w:r w:rsidR="00C74A8F">
        <w:t>nustatytą pranešimų apie įstaigoje įvykusį įvykį tvarką</w:t>
      </w:r>
      <w:r w:rsidR="006533DF">
        <w:t>.</w:t>
      </w:r>
    </w:p>
    <w:p w14:paraId="3FC3D766" w14:textId="78162251" w:rsidR="00C74A8F" w:rsidRPr="00872891" w:rsidRDefault="00EA25CC" w:rsidP="007F3D97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872891">
        <w:t>Darbininkas</w:t>
      </w:r>
      <w:r w:rsidR="00C74A8F" w:rsidRPr="00872891">
        <w:t xml:space="preserve"> privalo vadovautis:</w:t>
      </w:r>
    </w:p>
    <w:p w14:paraId="572B355A" w14:textId="1D0FCD88" w:rsidR="00C74A8F" w:rsidRDefault="007F3D97" w:rsidP="007F3D97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</w:pPr>
      <w:r>
        <w:t xml:space="preserve"> </w:t>
      </w:r>
      <w:r w:rsidR="0097669E" w:rsidRPr="00872891">
        <w:t xml:space="preserve">Lietuvos Respublikos </w:t>
      </w:r>
      <w:r w:rsidR="0097669E">
        <w:t>įstatymais ir poįstatyminiais aktais;</w:t>
      </w:r>
    </w:p>
    <w:p w14:paraId="2FAA9A9C" w14:textId="10554B9F" w:rsidR="0097669E" w:rsidRDefault="000D437E" w:rsidP="007F3D97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>
        <w:t>Lietuvos Respublikos Vyriausybės nutarimais ir kitais Lietuvos Respublikoje galiojančiais norminiais aktais, reglamentuojančiais biudžetinių įstaigų veiklą, darbo santykius, darbuotojų saugą ir sveikatą;</w:t>
      </w:r>
    </w:p>
    <w:p w14:paraId="3EFA0F24" w14:textId="03EB2688" w:rsidR="0097669E" w:rsidRDefault="001450F7" w:rsidP="007F3D97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 w:rsidRPr="00042231">
        <w:t>darbo tvarkos taisyklėmis</w:t>
      </w:r>
      <w:r w:rsidR="0097669E">
        <w:t>;</w:t>
      </w:r>
    </w:p>
    <w:p w14:paraId="1A23A1F6" w14:textId="57D79139" w:rsidR="0097669E" w:rsidRDefault="001450F7" w:rsidP="007F3D97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>
        <w:t>darbo sutartimi;</w:t>
      </w:r>
    </w:p>
    <w:p w14:paraId="64091196" w14:textId="6D0444FD" w:rsidR="0097669E" w:rsidRDefault="001450F7" w:rsidP="007F3D97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>
        <w:t>šiuo pareigybės aprašymu;</w:t>
      </w:r>
    </w:p>
    <w:p w14:paraId="4AF4A2AD" w14:textId="6DEB0AA5" w:rsidR="0097669E" w:rsidRDefault="001450F7" w:rsidP="007F3D97">
      <w:pPr>
        <w:pStyle w:val="ListParagraph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97669E">
        <w:t xml:space="preserve">kitais </w:t>
      </w:r>
      <w:r w:rsidR="008E24EB">
        <w:t>Mokyklos</w:t>
      </w:r>
      <w:r w:rsidR="0097669E">
        <w:t xml:space="preserve"> lokaliniais dokumentais (įsakymais, potvarkiais, nurodymais, taisyklėmis ir pan.).</w:t>
      </w:r>
    </w:p>
    <w:p w14:paraId="0F55F6E0" w14:textId="4E256630" w:rsidR="00F94D1E" w:rsidRDefault="007F3D97" w:rsidP="00F94D1E">
      <w:pPr>
        <w:pStyle w:val="ListParagraph"/>
        <w:tabs>
          <w:tab w:val="left" w:pos="1134"/>
        </w:tabs>
        <w:spacing w:after="0" w:line="240" w:lineRule="auto"/>
        <w:ind w:left="851"/>
        <w:jc w:val="both"/>
      </w:pPr>
      <w:r>
        <w:t>8</w:t>
      </w:r>
      <w:r w:rsidR="00F94D1E">
        <w:t>. Darbininkas darbo metu turi būti:</w:t>
      </w:r>
    </w:p>
    <w:p w14:paraId="63056451" w14:textId="7BC0EC12" w:rsidR="00F94D1E" w:rsidRDefault="007F3D97" w:rsidP="00F94D1E">
      <w:pPr>
        <w:tabs>
          <w:tab w:val="left" w:pos="1134"/>
        </w:tabs>
        <w:spacing w:after="0" w:line="240" w:lineRule="auto"/>
        <w:ind w:firstLine="851"/>
        <w:jc w:val="both"/>
      </w:pPr>
      <w:r>
        <w:t>8</w:t>
      </w:r>
      <w:r w:rsidR="00F94D1E">
        <w:t xml:space="preserve">.1. blaivus, nesisvaiginti alkoholiu ar kitomis psichotropinėmis medžiagomis, nerūkyti darbo vietoje, vengti veiksmų, galinčių sukelti gaisrą; </w:t>
      </w:r>
    </w:p>
    <w:p w14:paraId="139E3726" w14:textId="7E04FBFE" w:rsidR="00F94D1E" w:rsidRDefault="007F3D97" w:rsidP="00C929EF">
      <w:pPr>
        <w:tabs>
          <w:tab w:val="left" w:pos="1134"/>
        </w:tabs>
        <w:spacing w:after="0" w:line="240" w:lineRule="auto"/>
        <w:ind w:firstLine="851"/>
        <w:jc w:val="both"/>
      </w:pPr>
      <w:r>
        <w:t>8</w:t>
      </w:r>
      <w:r w:rsidR="00F94D1E">
        <w:t xml:space="preserve">.2. būti mandagus, </w:t>
      </w:r>
      <w:r w:rsidR="00A0630B">
        <w:t>kultūringai elgtis su M</w:t>
      </w:r>
      <w:r w:rsidR="00F94D1E">
        <w:t>okyklos bendruomenės nariais, kitais Mokykloje ar jos teritorijoje sutinkamais žmonėmis.</w:t>
      </w:r>
    </w:p>
    <w:p w14:paraId="26119201" w14:textId="77777777" w:rsidR="00C12A0C" w:rsidRDefault="00C12A0C" w:rsidP="00F80677">
      <w:pPr>
        <w:spacing w:after="0" w:line="240" w:lineRule="auto"/>
        <w:ind w:firstLine="1276"/>
        <w:jc w:val="both"/>
      </w:pPr>
    </w:p>
    <w:p w14:paraId="7881E9C0" w14:textId="77777777" w:rsidR="00EC18A4" w:rsidRDefault="00C12A0C" w:rsidP="00C12A0C">
      <w:pPr>
        <w:spacing w:after="0" w:line="240" w:lineRule="auto"/>
        <w:jc w:val="center"/>
        <w:rPr>
          <w:b/>
        </w:rPr>
      </w:pPr>
      <w:r w:rsidRPr="00C12A0C">
        <w:rPr>
          <w:b/>
        </w:rPr>
        <w:t xml:space="preserve">III. </w:t>
      </w:r>
      <w:r w:rsidR="00EC18A4">
        <w:rPr>
          <w:b/>
        </w:rPr>
        <w:t>SKYRIUS</w:t>
      </w:r>
    </w:p>
    <w:p w14:paraId="0B1AEAF6" w14:textId="7A9D1D81" w:rsidR="00C12A0C" w:rsidRPr="00C12A0C" w:rsidRDefault="00C12A0C" w:rsidP="00C12A0C">
      <w:pPr>
        <w:spacing w:after="0" w:line="240" w:lineRule="auto"/>
        <w:jc w:val="center"/>
        <w:rPr>
          <w:b/>
        </w:rPr>
      </w:pPr>
      <w:r w:rsidRPr="00C12A0C">
        <w:rPr>
          <w:b/>
        </w:rPr>
        <w:t>ŠIAS PAREIGAS EINANČIO DARBUOTOJO FUNKCIJOS</w:t>
      </w:r>
    </w:p>
    <w:p w14:paraId="193F8E21" w14:textId="77777777" w:rsidR="00F94D1E" w:rsidRDefault="00F94D1E" w:rsidP="00F94D1E">
      <w:pPr>
        <w:tabs>
          <w:tab w:val="left" w:pos="1134"/>
        </w:tabs>
        <w:spacing w:after="0" w:line="240" w:lineRule="auto"/>
        <w:jc w:val="both"/>
      </w:pPr>
    </w:p>
    <w:p w14:paraId="04B1774D" w14:textId="2F90FF44" w:rsidR="00C12A0C" w:rsidRDefault="00C929EF" w:rsidP="00A32F01">
      <w:pPr>
        <w:tabs>
          <w:tab w:val="left" w:pos="1134"/>
        </w:tabs>
        <w:spacing w:after="0" w:line="240" w:lineRule="auto"/>
        <w:ind w:firstLine="851"/>
        <w:jc w:val="both"/>
      </w:pPr>
      <w:r>
        <w:t>9</w:t>
      </w:r>
      <w:r w:rsidR="00B32369">
        <w:t xml:space="preserve">. </w:t>
      </w:r>
      <w:r w:rsidR="00F746EF">
        <w:t>Darbininkas</w:t>
      </w:r>
      <w:r w:rsidR="00C12A0C">
        <w:t xml:space="preserve"> atlieka šias funkcijas:</w:t>
      </w:r>
    </w:p>
    <w:p w14:paraId="273A6A10" w14:textId="42C61EAA" w:rsidR="00C12A0C" w:rsidRDefault="00C929EF" w:rsidP="00A32F01">
      <w:pPr>
        <w:tabs>
          <w:tab w:val="left" w:pos="1276"/>
        </w:tabs>
        <w:spacing w:after="0" w:line="240" w:lineRule="auto"/>
        <w:ind w:firstLine="851"/>
        <w:jc w:val="both"/>
      </w:pPr>
      <w:r>
        <w:t>9</w:t>
      </w:r>
      <w:r w:rsidR="00B32369">
        <w:t xml:space="preserve">.1. </w:t>
      </w:r>
      <w:r>
        <w:t>apei</w:t>
      </w:r>
      <w:r w:rsidR="002F4DBE">
        <w:t>na</w:t>
      </w:r>
      <w:r w:rsidR="00C12A0C">
        <w:t xml:space="preserve"> </w:t>
      </w:r>
      <w:r>
        <w:t xml:space="preserve">Mokyklos </w:t>
      </w:r>
      <w:r w:rsidR="00C12A0C">
        <w:t>teritoriją ir įsitikin</w:t>
      </w:r>
      <w:r>
        <w:t>ti</w:t>
      </w:r>
      <w:r w:rsidR="00C12A0C">
        <w:t xml:space="preserve"> ar visi šuliniai uždengti dangčiais, ar nėra nutrauktų elektros laidų;</w:t>
      </w:r>
    </w:p>
    <w:p w14:paraId="0703BE49" w14:textId="7AC402C3" w:rsidR="00C12A0C" w:rsidRDefault="00C929EF" w:rsidP="002F4DBE">
      <w:pPr>
        <w:tabs>
          <w:tab w:val="left" w:pos="1276"/>
        </w:tabs>
        <w:spacing w:after="0" w:line="240" w:lineRule="auto"/>
        <w:ind w:firstLine="851"/>
        <w:jc w:val="both"/>
      </w:pPr>
      <w:r>
        <w:t>9</w:t>
      </w:r>
      <w:r w:rsidR="00B32369">
        <w:t xml:space="preserve">.2. </w:t>
      </w:r>
      <w:r w:rsidR="00C12A0C">
        <w:t>palai</w:t>
      </w:r>
      <w:r>
        <w:t>k</w:t>
      </w:r>
      <w:r w:rsidR="002F4DBE">
        <w:t>o</w:t>
      </w:r>
      <w:r w:rsidR="00C12A0C">
        <w:t xml:space="preserve"> pavyzdingą tvarką ir švarą </w:t>
      </w:r>
      <w:r>
        <w:t xml:space="preserve">Mokyklos </w:t>
      </w:r>
      <w:r w:rsidR="00C12A0C">
        <w:t>teritorijoje</w:t>
      </w:r>
      <w:r>
        <w:t xml:space="preserve">, </w:t>
      </w:r>
      <w:r w:rsidR="002F4DBE">
        <w:t xml:space="preserve">valo kiemą, </w:t>
      </w:r>
      <w:r>
        <w:t>nedelsiant šalin</w:t>
      </w:r>
      <w:r w:rsidR="002F4DBE">
        <w:t>a</w:t>
      </w:r>
      <w:r>
        <w:t xml:space="preserve"> atsiradusias šiukšles</w:t>
      </w:r>
      <w:r w:rsidR="00C12A0C">
        <w:t>;</w:t>
      </w:r>
    </w:p>
    <w:p w14:paraId="79F846E9" w14:textId="3041D7D3" w:rsidR="003E0A8C" w:rsidRDefault="003E0A8C" w:rsidP="002F4DBE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lastRenderedPageBreak/>
        <w:t>kiekvienų metų pavasarį ir rudenį atli</w:t>
      </w:r>
      <w:r w:rsidR="002F4DBE">
        <w:t>eka</w:t>
      </w:r>
      <w:r>
        <w:t xml:space="preserve"> </w:t>
      </w:r>
      <w:r w:rsidR="00052E58">
        <w:t xml:space="preserve">pagrindinį teritorijos tvarkymą: šiukšles, sausą žolę, nukritusius medžių lapus, medžių ir krūmų šakas sugrėbia į krūvas ir pasirūpina, kad jos būtų pašalintos iš </w:t>
      </w:r>
      <w:r w:rsidR="008E24EB">
        <w:t>Mokyklos</w:t>
      </w:r>
      <w:r w:rsidR="00052E58">
        <w:t xml:space="preserve"> teritorijos;</w:t>
      </w:r>
    </w:p>
    <w:p w14:paraId="6369BD82" w14:textId="31980699" w:rsidR="00052E58" w:rsidRDefault="00052E58" w:rsidP="002F4DBE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pasirūpi</w:t>
      </w:r>
      <w:r w:rsidR="00C929EF">
        <w:t>n</w:t>
      </w:r>
      <w:r w:rsidR="002F4DBE">
        <w:t>a</w:t>
      </w:r>
      <w:r>
        <w:t>, kad šiukšlės ir kitos atliekos būtų kraunamos tik į tam tikslui skirtus konteinerius;</w:t>
      </w:r>
    </w:p>
    <w:p w14:paraId="6A97FDB0" w14:textId="2C7C24AF" w:rsidR="00052E58" w:rsidRDefault="00591A26" w:rsidP="002F4DBE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prižiūr</w:t>
      </w:r>
      <w:r w:rsidR="002F4DBE">
        <w:t>i</w:t>
      </w:r>
      <w:r>
        <w:t>, kad transporto priemonės nebūtų statomos ant vejos, nevažinėtų</w:t>
      </w:r>
      <w:r w:rsidR="007C0D02">
        <w:t xml:space="preserve"> </w:t>
      </w:r>
      <w:r>
        <w:t xml:space="preserve"> per želdinius, želdinių netryptų pėstieji;</w:t>
      </w:r>
      <w:r w:rsidR="003107D5">
        <w:t xml:space="preserve">  </w:t>
      </w:r>
    </w:p>
    <w:p w14:paraId="63EC447E" w14:textId="7DD543FD" w:rsidR="00591A26" w:rsidRDefault="003107D5" w:rsidP="00411A54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sodin</w:t>
      </w:r>
      <w:r w:rsidR="002F4DBE">
        <w:t>a</w:t>
      </w:r>
      <w:r>
        <w:t xml:space="preserve"> </w:t>
      </w:r>
      <w:r w:rsidR="00591A26">
        <w:t>ir prižiūri želdinius ir gėlynus, karpo krūmus, nupjauna žolę;</w:t>
      </w:r>
    </w:p>
    <w:p w14:paraId="7A0C83C4" w14:textId="7F24C202" w:rsidR="00591A26" w:rsidRDefault="002F4DBE" w:rsidP="002F4DBE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</w:t>
      </w:r>
      <w:r w:rsidR="003107D5">
        <w:t>raneš</w:t>
      </w:r>
      <w:r>
        <w:t>a</w:t>
      </w:r>
      <w:r w:rsidR="003107D5">
        <w:t xml:space="preserve"> </w:t>
      </w:r>
      <w:r w:rsidR="00872891">
        <w:t xml:space="preserve">direktoriaus pavaduotojui ūkio reikalams </w:t>
      </w:r>
      <w:r w:rsidR="00591A26">
        <w:t>apie teritorijoje pastebėtus senyvus medžius, įlūžusias šakas, kurios gali kelti pavojų aplinkiniams;</w:t>
      </w:r>
    </w:p>
    <w:p w14:paraId="41383815" w14:textId="53223322" w:rsidR="00782EFA" w:rsidRDefault="002F4DBE" w:rsidP="002F4DBE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praneša</w:t>
      </w:r>
      <w:r w:rsidR="003107D5">
        <w:t xml:space="preserve"> </w:t>
      </w:r>
      <w:r w:rsidR="00F558E3">
        <w:t>direktoriaus pavaduotojui ūkio reikalams</w:t>
      </w:r>
      <w:r w:rsidR="00414E93">
        <w:t xml:space="preserve"> apie </w:t>
      </w:r>
      <w:r w:rsidR="00F558E3">
        <w:t>Mokyklos</w:t>
      </w:r>
      <w:r w:rsidR="00414E93">
        <w:t xml:space="preserve"> teritorijoje pastebėtus įtartinus daiktus, medžiagas, galinčias sprogti ar kitaip pakenkti sveikatai;</w:t>
      </w:r>
    </w:p>
    <w:p w14:paraId="486EFEC7" w14:textId="1FA2A69A" w:rsidR="00C929EF" w:rsidRDefault="003107D5" w:rsidP="002F4DBE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praneš</w:t>
      </w:r>
      <w:r w:rsidR="002F4DBE">
        <w:t>a</w:t>
      </w:r>
      <w:r>
        <w:t xml:space="preserve"> </w:t>
      </w:r>
      <w:r w:rsidR="00F558E3">
        <w:t xml:space="preserve">direktoriaus pavaduotojui ūkio reikalams </w:t>
      </w:r>
      <w:r w:rsidR="0080587E">
        <w:t xml:space="preserve">apie </w:t>
      </w:r>
      <w:r w:rsidR="008E24EB">
        <w:t>Mokykloje</w:t>
      </w:r>
      <w:r w:rsidR="0080587E">
        <w:t xml:space="preserve"> atsiradusius kenkėjus ir imasi priemonių kenkėjams pašalinti;</w:t>
      </w:r>
    </w:p>
    <w:p w14:paraId="4D4D3363" w14:textId="2A3E562E" w:rsidR="0080587E" w:rsidRDefault="007D0551" w:rsidP="002F4DBE">
      <w:pPr>
        <w:pStyle w:val="ListParagraph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</w:t>
      </w:r>
      <w:r w:rsidR="0080587E">
        <w:t>žiemos metu nukas</w:t>
      </w:r>
      <w:r w:rsidR="002F4DBE">
        <w:t>a</w:t>
      </w:r>
      <w:r w:rsidR="0080587E">
        <w:t xml:space="preserve"> sniegą ir šalin</w:t>
      </w:r>
      <w:r w:rsidR="002F4DBE">
        <w:t>a</w:t>
      </w:r>
      <w:r w:rsidR="0080587E">
        <w:t xml:space="preserve"> ledą iš </w:t>
      </w:r>
      <w:r w:rsidR="003107D5">
        <w:t xml:space="preserve">Mokyklos </w:t>
      </w:r>
      <w:r w:rsidR="0080587E">
        <w:t xml:space="preserve">teritorijos, </w:t>
      </w:r>
      <w:r w:rsidR="0080587E" w:rsidRPr="000D5733">
        <w:t>nuo privažiavimo kelių, šaligatvių, prie atliekų surinkimo konteinerių, pabarsto takus ir kelius smėliu, pasirūpin</w:t>
      </w:r>
      <w:r w:rsidR="002F4DBE">
        <w:t>a</w:t>
      </w:r>
      <w:r w:rsidR="0080587E" w:rsidRPr="000D5733">
        <w:t>, kad nedelsiant būtų nudaužomi nuo stogų pastebėti kabantys ledo varvekliai;</w:t>
      </w:r>
    </w:p>
    <w:p w14:paraId="6493D242" w14:textId="347CE313" w:rsidR="002F4DBE" w:rsidRPr="007D0551" w:rsidRDefault="007D0551" w:rsidP="002F4DBE">
      <w:pPr>
        <w:pStyle w:val="ListParagraph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rPr>
          <w:rFonts w:eastAsia="Calibri" w:cs="Times New Roman"/>
        </w:rPr>
        <w:t xml:space="preserve"> </w:t>
      </w:r>
      <w:r w:rsidR="007C0D02" w:rsidRPr="003107D5">
        <w:rPr>
          <w:rFonts w:eastAsia="Calibri" w:cs="Times New Roman"/>
        </w:rPr>
        <w:t>r</w:t>
      </w:r>
      <w:r w:rsidR="00A0630B" w:rsidRPr="003107D5">
        <w:rPr>
          <w:rFonts w:eastAsia="Calibri" w:cs="Times New Roman"/>
        </w:rPr>
        <w:t>emontuo</w:t>
      </w:r>
      <w:r w:rsidR="002F4DBE">
        <w:rPr>
          <w:rFonts w:eastAsia="Calibri" w:cs="Times New Roman"/>
        </w:rPr>
        <w:t>ja</w:t>
      </w:r>
      <w:r w:rsidR="00A0630B" w:rsidRPr="003107D5">
        <w:rPr>
          <w:rFonts w:eastAsia="Calibri" w:cs="Times New Roman"/>
        </w:rPr>
        <w:t xml:space="preserve"> M</w:t>
      </w:r>
      <w:r w:rsidR="00F746EF" w:rsidRPr="003107D5">
        <w:rPr>
          <w:rFonts w:eastAsia="Calibri" w:cs="Times New Roman"/>
        </w:rPr>
        <w:t>okykloje ir lau</w:t>
      </w:r>
      <w:r w:rsidR="007C0D02" w:rsidRPr="003107D5">
        <w:rPr>
          <w:rFonts w:eastAsia="Calibri" w:cs="Times New Roman"/>
        </w:rPr>
        <w:t>ko aikštelėje esantį inventorių</w:t>
      </w:r>
      <w:r w:rsidR="002F4DBE">
        <w:rPr>
          <w:rFonts w:eastAsia="Calibri" w:cs="Times New Roman"/>
        </w:rPr>
        <w:t>, atlieka einamąjį remontą;</w:t>
      </w:r>
    </w:p>
    <w:p w14:paraId="0B194DC2" w14:textId="20D78949" w:rsidR="007D0551" w:rsidRPr="002F4DBE" w:rsidRDefault="007D0551" w:rsidP="002F4DBE">
      <w:pPr>
        <w:pStyle w:val="ListParagraph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rPr>
          <w:rFonts w:eastAsia="Calibri" w:cs="Times New Roman"/>
        </w:rPr>
        <w:t xml:space="preserve"> padeda pakrauti ir iškrauti parvežamą inventorių, baldus ir statybines medžiagas;</w:t>
      </w:r>
    </w:p>
    <w:p w14:paraId="3DDDD448" w14:textId="476D9CB9" w:rsidR="00F746EF" w:rsidRPr="002F4DBE" w:rsidRDefault="006F3148" w:rsidP="002F4DBE">
      <w:pPr>
        <w:pStyle w:val="ListParagraph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rPr>
          <w:rFonts w:eastAsia="Calibri" w:cs="Times New Roman"/>
        </w:rPr>
        <w:t xml:space="preserve"> </w:t>
      </w:r>
      <w:r w:rsidR="007C0D02" w:rsidRPr="002F4DBE">
        <w:rPr>
          <w:rFonts w:eastAsia="Calibri" w:cs="Times New Roman"/>
          <w:szCs w:val="28"/>
        </w:rPr>
        <w:t>p</w:t>
      </w:r>
      <w:r w:rsidR="00F746EF" w:rsidRPr="002F4DBE">
        <w:rPr>
          <w:rFonts w:eastAsia="Calibri" w:cs="Times New Roman"/>
          <w:szCs w:val="28"/>
        </w:rPr>
        <w:t xml:space="preserve">astebėjęs gaisro židinį, skambina pagalbos telefonu </w:t>
      </w:r>
      <w:r w:rsidR="00854B41" w:rsidRPr="002F4DBE">
        <w:rPr>
          <w:rFonts w:eastAsia="Calibri" w:cs="Times New Roman"/>
          <w:szCs w:val="28"/>
        </w:rPr>
        <w:t>–</w:t>
      </w:r>
      <w:r w:rsidR="00C415E8" w:rsidRPr="002F4DBE">
        <w:rPr>
          <w:rFonts w:eastAsia="Calibri" w:cs="Times New Roman"/>
          <w:szCs w:val="28"/>
        </w:rPr>
        <w:t xml:space="preserve"> 112</w:t>
      </w:r>
      <w:r w:rsidR="007C0D02" w:rsidRPr="002F4DBE">
        <w:rPr>
          <w:rFonts w:eastAsia="Calibri" w:cs="Times New Roman"/>
          <w:szCs w:val="28"/>
        </w:rPr>
        <w:t>;</w:t>
      </w:r>
    </w:p>
    <w:p w14:paraId="4D99ADC3" w14:textId="70941083" w:rsidR="00F94D1E" w:rsidRDefault="002F4DBE" w:rsidP="002F4DBE">
      <w:pPr>
        <w:pStyle w:val="ListParagraph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</w:t>
      </w:r>
      <w:r w:rsidR="00F558E3">
        <w:t>atliekant darbus, kreipia</w:t>
      </w:r>
      <w:r w:rsidR="00F94D1E" w:rsidRPr="000D5733">
        <w:t xml:space="preserve"> dėmesį į tai, kad laiku būtų pašalinti mokinių gyvybei ir saugai pavojų keliantys gedimai;</w:t>
      </w:r>
    </w:p>
    <w:p w14:paraId="79716085" w14:textId="3E7B8D7E" w:rsidR="00F94D1E" w:rsidRDefault="007D0551" w:rsidP="007D0551">
      <w:pPr>
        <w:pStyle w:val="ListParagraph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</w:t>
      </w:r>
      <w:r w:rsidR="00F94D1E" w:rsidRPr="000D5733">
        <w:t>naudo</w:t>
      </w:r>
      <w:r w:rsidR="00F558E3">
        <w:t>ja</w:t>
      </w:r>
      <w:r w:rsidR="00F94D1E" w:rsidRPr="000D5733">
        <w:t xml:space="preserve"> tik tvarkingus prietaisus, įrankius, įrengimus, bei laik</w:t>
      </w:r>
      <w:r w:rsidR="00F558E3">
        <w:t>o</w:t>
      </w:r>
      <w:r w:rsidR="00F94D1E" w:rsidRPr="000D5733">
        <w:t xml:space="preserve"> juos tik tam skirtoje, mokiniams nepasiekiamoje vietoje</w:t>
      </w:r>
      <w:r>
        <w:t>;</w:t>
      </w:r>
    </w:p>
    <w:p w14:paraId="25D84D94" w14:textId="5C021FD5" w:rsidR="007D0551" w:rsidRDefault="007D0551" w:rsidP="007D0551">
      <w:pPr>
        <w:pStyle w:val="ListParagraph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saugo materialines vertybes, stebi, kad nebūtų jų trūkumo;</w:t>
      </w:r>
    </w:p>
    <w:p w14:paraId="726F5BB7" w14:textId="79EDF5BB" w:rsidR="00F94D1E" w:rsidRDefault="007D0551" w:rsidP="007D0551">
      <w:pPr>
        <w:pStyle w:val="ListParagraph"/>
        <w:numPr>
          <w:ilvl w:val="1"/>
          <w:numId w:val="8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</w:pPr>
      <w:r>
        <w:t xml:space="preserve"> </w:t>
      </w:r>
      <w:r w:rsidR="00F94D1E" w:rsidRPr="00F558E3">
        <w:t>esant reikalui a</w:t>
      </w:r>
      <w:r w:rsidR="00A0630B" w:rsidRPr="00F558E3">
        <w:t>tlieka kitus darbus, nurodytus M</w:t>
      </w:r>
      <w:r w:rsidR="00F94D1E" w:rsidRPr="00F558E3">
        <w:t>okyklos administracijos, neviršijant nustatyto darbo laiko.</w:t>
      </w:r>
    </w:p>
    <w:p w14:paraId="4AD4673E" w14:textId="28F22E68" w:rsidR="007D0551" w:rsidRDefault="001450F7" w:rsidP="007D0551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</w:t>
      </w:r>
      <w:r w:rsidR="007D0551">
        <w:t>Darbininkas turi teisę:</w:t>
      </w:r>
    </w:p>
    <w:p w14:paraId="518987CB" w14:textId="48804467" w:rsidR="007D0551" w:rsidRDefault="007D0551" w:rsidP="007D0551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reikšti pasiūlymus darbo organizavimo klausimais;</w:t>
      </w:r>
    </w:p>
    <w:p w14:paraId="242B6185" w14:textId="77777777" w:rsidR="007D0551" w:rsidRDefault="007D0551" w:rsidP="007D0551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neleisti darbuotojams naudotis netvarkingais elektros bei kitais prietaisais;</w:t>
      </w:r>
    </w:p>
    <w:p w14:paraId="2F48FEF0" w14:textId="77777777" w:rsidR="007D0551" w:rsidRDefault="007D0551" w:rsidP="007D055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Darbininkas atsako už:</w:t>
      </w:r>
    </w:p>
    <w:p w14:paraId="1E690BF1" w14:textId="77777777" w:rsidR="007D0551" w:rsidRDefault="007D0551" w:rsidP="007D0551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laiku ir kokybiškai savo darbo atlikimą, nepažeidžiant elektrosaugos reikalavimų;</w:t>
      </w:r>
    </w:p>
    <w:p w14:paraId="3EFBCC5B" w14:textId="77777777" w:rsidR="007D0551" w:rsidRDefault="007D0551" w:rsidP="007D0551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tinkamą ir tikslų pareigybės aprašyme nustatytų funkcijų vykdymą;</w:t>
      </w:r>
    </w:p>
    <w:p w14:paraId="5CDB948D" w14:textId="77777777" w:rsidR="007D0551" w:rsidRDefault="007D0551" w:rsidP="007D0551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žalą, padarytą Mokyklai dėl kaltės ar neatsargumo;</w:t>
      </w:r>
    </w:p>
    <w:p w14:paraId="6EDEC8BA" w14:textId="33BB2B96" w:rsidR="007D0551" w:rsidRDefault="007D0551" w:rsidP="007D0551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t xml:space="preserve"> Už funkcijų, numatytų šiame pareigybės aprašyme, nevykdymą ar netinkamą vykdymą, kitus pažeidimus, darbininkas atsako Lietuvos Respublikos teisės aktų nustatyta tvarką. </w:t>
      </w:r>
    </w:p>
    <w:p w14:paraId="4CA8E49B" w14:textId="1A6437FB" w:rsidR="007D0551" w:rsidRPr="007D0551" w:rsidRDefault="007D0551" w:rsidP="007D0551">
      <w:pPr>
        <w:pStyle w:val="ListParagraph"/>
        <w:tabs>
          <w:tab w:val="left" w:pos="0"/>
          <w:tab w:val="left" w:pos="1276"/>
        </w:tabs>
        <w:spacing w:after="0" w:line="240" w:lineRule="auto"/>
        <w:ind w:left="360"/>
        <w:jc w:val="both"/>
      </w:pPr>
    </w:p>
    <w:p w14:paraId="5B180208" w14:textId="3B0C384C" w:rsidR="007404CD" w:rsidRDefault="007404CD" w:rsidP="008E24EB">
      <w:pPr>
        <w:spacing w:after="0"/>
        <w:jc w:val="center"/>
      </w:pPr>
      <w:r>
        <w:t>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</w:tblGrid>
      <w:tr w:rsidR="00D9634C" w14:paraId="14749837" w14:textId="77777777" w:rsidTr="008E24EB">
        <w:trPr>
          <w:trHeight w:val="1837"/>
        </w:trPr>
        <w:tc>
          <w:tcPr>
            <w:tcW w:w="3003" w:type="dxa"/>
          </w:tcPr>
          <w:p w14:paraId="5E81A8DA" w14:textId="77777777" w:rsidR="00A06374" w:rsidRDefault="00A06374" w:rsidP="00C35569">
            <w:pPr>
              <w:rPr>
                <w:sz w:val="22"/>
                <w:szCs w:val="22"/>
                <w:lang w:eastAsia="lt-LT"/>
              </w:rPr>
            </w:pPr>
          </w:p>
          <w:p w14:paraId="6A66A3F3" w14:textId="77777777" w:rsidR="00823D93" w:rsidRDefault="00823D93" w:rsidP="00C35569">
            <w:pPr>
              <w:rPr>
                <w:sz w:val="22"/>
                <w:szCs w:val="22"/>
                <w:lang w:eastAsia="lt-LT"/>
              </w:rPr>
            </w:pPr>
          </w:p>
          <w:p w14:paraId="3D2991F9" w14:textId="77777777" w:rsidR="00823D93" w:rsidRDefault="00823D93" w:rsidP="00C35569">
            <w:pPr>
              <w:rPr>
                <w:sz w:val="22"/>
                <w:szCs w:val="22"/>
                <w:lang w:eastAsia="lt-LT"/>
              </w:rPr>
            </w:pPr>
          </w:p>
          <w:p w14:paraId="15CBF454" w14:textId="77777777" w:rsidR="00823D93" w:rsidRDefault="00823D93" w:rsidP="00C35569">
            <w:pPr>
              <w:rPr>
                <w:sz w:val="22"/>
                <w:szCs w:val="22"/>
                <w:lang w:eastAsia="lt-LT"/>
              </w:rPr>
            </w:pPr>
          </w:p>
          <w:p w14:paraId="6FE981AB" w14:textId="77777777" w:rsidR="00823D93" w:rsidRDefault="00823D93" w:rsidP="00C35569">
            <w:pPr>
              <w:rPr>
                <w:sz w:val="22"/>
                <w:szCs w:val="22"/>
                <w:lang w:eastAsia="lt-LT"/>
              </w:rPr>
            </w:pPr>
          </w:p>
          <w:p w14:paraId="2F378F82" w14:textId="4C68EA18" w:rsidR="00D9634C" w:rsidRDefault="00D9634C" w:rsidP="00C355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Susipažinau:</w:t>
            </w:r>
          </w:p>
          <w:p w14:paraId="01893FAE" w14:textId="77777777" w:rsidR="0022301A" w:rsidRDefault="0022301A" w:rsidP="00C35569">
            <w:pPr>
              <w:rPr>
                <w:lang w:eastAsia="lt-LT"/>
              </w:rPr>
            </w:pPr>
          </w:p>
          <w:p w14:paraId="095C9456" w14:textId="77777777" w:rsidR="00D9634C" w:rsidRDefault="00D9634C" w:rsidP="00C355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</w:t>
            </w:r>
          </w:p>
          <w:p w14:paraId="3FB35B78" w14:textId="77777777" w:rsidR="00D9634C" w:rsidRPr="002D2397" w:rsidRDefault="00D9634C" w:rsidP="00C35569">
            <w:pPr>
              <w:jc w:val="center"/>
              <w:rPr>
                <w:vertAlign w:val="superscript"/>
                <w:lang w:eastAsia="lt-LT"/>
              </w:rPr>
            </w:pPr>
            <w:r w:rsidRPr="002D2397">
              <w:rPr>
                <w:vertAlign w:val="superscript"/>
                <w:lang w:eastAsia="lt-LT"/>
              </w:rPr>
              <w:t>(parašas)</w:t>
            </w:r>
          </w:p>
          <w:p w14:paraId="5EC8E0B9" w14:textId="77777777" w:rsidR="00D9634C" w:rsidRPr="0028796C" w:rsidRDefault="00D9634C" w:rsidP="00C35569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  <w:lang w:eastAsia="lt-LT"/>
              </w:rPr>
            </w:pPr>
          </w:p>
          <w:p w14:paraId="5B61FE5C" w14:textId="77777777" w:rsidR="00D9634C" w:rsidRPr="0028796C" w:rsidRDefault="00D9634C" w:rsidP="00C35569">
            <w:pPr>
              <w:jc w:val="center"/>
              <w:rPr>
                <w:vertAlign w:val="superscript"/>
                <w:lang w:eastAsia="lt-LT"/>
              </w:rPr>
            </w:pPr>
            <w:r w:rsidRPr="0028796C">
              <w:rPr>
                <w:vertAlign w:val="superscript"/>
                <w:lang w:eastAsia="lt-LT"/>
              </w:rPr>
              <w:t>(vardas, pavardė)</w:t>
            </w:r>
          </w:p>
          <w:p w14:paraId="5967F180" w14:textId="77777777" w:rsidR="00D9634C" w:rsidRDefault="00D9634C" w:rsidP="00C35569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</w:p>
          <w:p w14:paraId="79DFA973" w14:textId="5ED89C0A" w:rsidR="00D9634C" w:rsidRPr="008E24EB" w:rsidRDefault="00D9634C" w:rsidP="008E24EB">
            <w:pPr>
              <w:jc w:val="center"/>
              <w:rPr>
                <w:vertAlign w:val="superscript"/>
                <w:lang w:eastAsia="lt-LT"/>
              </w:rPr>
            </w:pPr>
            <w:r w:rsidRPr="002D2397">
              <w:rPr>
                <w:vertAlign w:val="superscript"/>
                <w:lang w:eastAsia="lt-LT"/>
              </w:rPr>
              <w:t>(</w:t>
            </w:r>
            <w:r>
              <w:rPr>
                <w:vertAlign w:val="superscript"/>
                <w:lang w:eastAsia="lt-LT"/>
              </w:rPr>
              <w:t>data</w:t>
            </w:r>
            <w:r w:rsidRPr="002D2397">
              <w:rPr>
                <w:vertAlign w:val="superscript"/>
                <w:lang w:eastAsia="lt-LT"/>
              </w:rPr>
              <w:t>)</w:t>
            </w:r>
          </w:p>
        </w:tc>
      </w:tr>
    </w:tbl>
    <w:p w14:paraId="318A017F" w14:textId="77777777" w:rsidR="008E24EB" w:rsidRPr="008E24EB" w:rsidRDefault="008E24EB" w:rsidP="00381963"/>
    <w:sectPr w:rsidR="008E24EB" w:rsidRPr="008E24EB" w:rsidSect="00B469C0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B41BE" w14:textId="77777777" w:rsidR="008621A4" w:rsidRDefault="008621A4" w:rsidP="00C3270E">
      <w:pPr>
        <w:spacing w:after="0" w:line="240" w:lineRule="auto"/>
      </w:pPr>
      <w:r>
        <w:separator/>
      </w:r>
    </w:p>
  </w:endnote>
  <w:endnote w:type="continuationSeparator" w:id="0">
    <w:p w14:paraId="7E0C9077" w14:textId="77777777" w:rsidR="008621A4" w:rsidRDefault="008621A4" w:rsidP="00C3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D56C5" w14:textId="77777777" w:rsidR="008621A4" w:rsidRDefault="008621A4" w:rsidP="00C3270E">
      <w:pPr>
        <w:spacing w:after="0" w:line="240" w:lineRule="auto"/>
      </w:pPr>
      <w:r>
        <w:separator/>
      </w:r>
    </w:p>
  </w:footnote>
  <w:footnote w:type="continuationSeparator" w:id="0">
    <w:p w14:paraId="0D98E5A6" w14:textId="77777777" w:rsidR="008621A4" w:rsidRDefault="008621A4" w:rsidP="00C3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9820098"/>
      <w:docPartObj>
        <w:docPartGallery w:val="Page Numbers (Top of Page)"/>
        <w:docPartUnique/>
      </w:docPartObj>
    </w:sdtPr>
    <w:sdtContent>
      <w:p w14:paraId="548F7E05" w14:textId="77777777" w:rsidR="00C3270E" w:rsidRDefault="0068195D">
        <w:pPr>
          <w:pStyle w:val="Header"/>
          <w:jc w:val="center"/>
        </w:pPr>
        <w:r>
          <w:fldChar w:fldCharType="begin"/>
        </w:r>
        <w:r w:rsidR="00C3270E">
          <w:instrText>PAGE   \* MERGEFORMAT</w:instrText>
        </w:r>
        <w:r>
          <w:fldChar w:fldCharType="separate"/>
        </w:r>
        <w:r w:rsidR="009D3B93">
          <w:rPr>
            <w:noProof/>
          </w:rPr>
          <w:t>3</w:t>
        </w:r>
        <w:r>
          <w:fldChar w:fldCharType="end"/>
        </w:r>
      </w:p>
    </w:sdtContent>
  </w:sdt>
  <w:p w14:paraId="1FE26786" w14:textId="77777777" w:rsidR="00C3270E" w:rsidRDefault="00C32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6BF"/>
    <w:multiLevelType w:val="hybridMultilevel"/>
    <w:tmpl w:val="1766E93E"/>
    <w:lvl w:ilvl="0" w:tplc="6396C9B0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275D77"/>
    <w:multiLevelType w:val="multilevel"/>
    <w:tmpl w:val="B0D2DF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BEC5A30"/>
    <w:multiLevelType w:val="hybridMultilevel"/>
    <w:tmpl w:val="4C64EE10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D354446"/>
    <w:multiLevelType w:val="multilevel"/>
    <w:tmpl w:val="56E4EF26"/>
    <w:lvl w:ilvl="0">
      <w:start w:val="4"/>
      <w:numFmt w:val="decimal"/>
      <w:lvlText w:val="%1."/>
      <w:lvlJc w:val="left"/>
      <w:pPr>
        <w:ind w:left="3074" w:hanging="16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22624F3E"/>
    <w:multiLevelType w:val="hybridMultilevel"/>
    <w:tmpl w:val="66E2657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F900E4"/>
    <w:multiLevelType w:val="multilevel"/>
    <w:tmpl w:val="A04024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2A425994"/>
    <w:multiLevelType w:val="multilevel"/>
    <w:tmpl w:val="B02AC6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5A5F2E0B"/>
    <w:multiLevelType w:val="multilevel"/>
    <w:tmpl w:val="BE2C4C0C"/>
    <w:lvl w:ilvl="0">
      <w:start w:val="1"/>
      <w:numFmt w:val="decimal"/>
      <w:lvlText w:val="%1."/>
      <w:lvlJc w:val="left"/>
      <w:pPr>
        <w:ind w:left="3074" w:hanging="1656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 w15:restartNumberingAfterBreak="0">
    <w:nsid w:val="773E460B"/>
    <w:multiLevelType w:val="multilevel"/>
    <w:tmpl w:val="9D040E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944772242">
    <w:abstractNumId w:val="2"/>
  </w:num>
  <w:num w:numId="2" w16cid:durableId="87428539">
    <w:abstractNumId w:val="7"/>
  </w:num>
  <w:num w:numId="3" w16cid:durableId="963997164">
    <w:abstractNumId w:val="3"/>
  </w:num>
  <w:num w:numId="4" w16cid:durableId="14617796">
    <w:abstractNumId w:val="0"/>
  </w:num>
  <w:num w:numId="5" w16cid:durableId="1728531126">
    <w:abstractNumId w:val="1"/>
  </w:num>
  <w:num w:numId="6" w16cid:durableId="2109496553">
    <w:abstractNumId w:val="8"/>
  </w:num>
  <w:num w:numId="7" w16cid:durableId="1380470749">
    <w:abstractNumId w:val="4"/>
  </w:num>
  <w:num w:numId="8" w16cid:durableId="628708458">
    <w:abstractNumId w:val="5"/>
  </w:num>
  <w:num w:numId="9" w16cid:durableId="927882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77"/>
    <w:rsid w:val="00012F08"/>
    <w:rsid w:val="00034901"/>
    <w:rsid w:val="00042231"/>
    <w:rsid w:val="00052E58"/>
    <w:rsid w:val="000B4390"/>
    <w:rsid w:val="000D437E"/>
    <w:rsid w:val="000D5733"/>
    <w:rsid w:val="000E175D"/>
    <w:rsid w:val="001141A6"/>
    <w:rsid w:val="00132D6E"/>
    <w:rsid w:val="001450F7"/>
    <w:rsid w:val="00162514"/>
    <w:rsid w:val="0017754E"/>
    <w:rsid w:val="001856AF"/>
    <w:rsid w:val="001A6367"/>
    <w:rsid w:val="001B7F42"/>
    <w:rsid w:val="001F43C8"/>
    <w:rsid w:val="00205532"/>
    <w:rsid w:val="0021039D"/>
    <w:rsid w:val="00220844"/>
    <w:rsid w:val="0022301A"/>
    <w:rsid w:val="00263897"/>
    <w:rsid w:val="002671F8"/>
    <w:rsid w:val="00271086"/>
    <w:rsid w:val="002746B7"/>
    <w:rsid w:val="002772F0"/>
    <w:rsid w:val="002809F0"/>
    <w:rsid w:val="002C58F9"/>
    <w:rsid w:val="002F4DBE"/>
    <w:rsid w:val="003107D5"/>
    <w:rsid w:val="00324550"/>
    <w:rsid w:val="00336F98"/>
    <w:rsid w:val="00375D99"/>
    <w:rsid w:val="00381963"/>
    <w:rsid w:val="003E0A8C"/>
    <w:rsid w:val="003F28B2"/>
    <w:rsid w:val="003F5F4C"/>
    <w:rsid w:val="00404929"/>
    <w:rsid w:val="00414E93"/>
    <w:rsid w:val="00460158"/>
    <w:rsid w:val="004628F9"/>
    <w:rsid w:val="0046321D"/>
    <w:rsid w:val="0047512D"/>
    <w:rsid w:val="004C32DC"/>
    <w:rsid w:val="004F45BF"/>
    <w:rsid w:val="00507FD1"/>
    <w:rsid w:val="00536BE2"/>
    <w:rsid w:val="00591A26"/>
    <w:rsid w:val="005B3EC5"/>
    <w:rsid w:val="005C7BAA"/>
    <w:rsid w:val="005D23A7"/>
    <w:rsid w:val="005E6B09"/>
    <w:rsid w:val="005F6C2E"/>
    <w:rsid w:val="006027A5"/>
    <w:rsid w:val="00623A5D"/>
    <w:rsid w:val="006251D1"/>
    <w:rsid w:val="006533DF"/>
    <w:rsid w:val="00656A7B"/>
    <w:rsid w:val="0068195D"/>
    <w:rsid w:val="00697663"/>
    <w:rsid w:val="006B5C59"/>
    <w:rsid w:val="006B705E"/>
    <w:rsid w:val="006D7CA9"/>
    <w:rsid w:val="006F3148"/>
    <w:rsid w:val="007404CD"/>
    <w:rsid w:val="007665A2"/>
    <w:rsid w:val="00782EFA"/>
    <w:rsid w:val="00791C53"/>
    <w:rsid w:val="007C0D02"/>
    <w:rsid w:val="007D0551"/>
    <w:rsid w:val="007F3D97"/>
    <w:rsid w:val="00801D69"/>
    <w:rsid w:val="0080587E"/>
    <w:rsid w:val="00823D93"/>
    <w:rsid w:val="008368DC"/>
    <w:rsid w:val="008478AD"/>
    <w:rsid w:val="00854B41"/>
    <w:rsid w:val="0086017D"/>
    <w:rsid w:val="008621A4"/>
    <w:rsid w:val="00862830"/>
    <w:rsid w:val="00872891"/>
    <w:rsid w:val="00890A81"/>
    <w:rsid w:val="00895587"/>
    <w:rsid w:val="008B4F6C"/>
    <w:rsid w:val="008D254E"/>
    <w:rsid w:val="008E24EB"/>
    <w:rsid w:val="00932D8B"/>
    <w:rsid w:val="0093536B"/>
    <w:rsid w:val="0097669E"/>
    <w:rsid w:val="00983AB1"/>
    <w:rsid w:val="009A1EE4"/>
    <w:rsid w:val="009B4DB5"/>
    <w:rsid w:val="009B5CF3"/>
    <w:rsid w:val="009D3B93"/>
    <w:rsid w:val="00A0630B"/>
    <w:rsid w:val="00A06374"/>
    <w:rsid w:val="00A13F72"/>
    <w:rsid w:val="00A32F01"/>
    <w:rsid w:val="00A7421E"/>
    <w:rsid w:val="00AB67E6"/>
    <w:rsid w:val="00B00D80"/>
    <w:rsid w:val="00B1456B"/>
    <w:rsid w:val="00B32369"/>
    <w:rsid w:val="00B32BCB"/>
    <w:rsid w:val="00B36067"/>
    <w:rsid w:val="00B42E9B"/>
    <w:rsid w:val="00B469C0"/>
    <w:rsid w:val="00B53F92"/>
    <w:rsid w:val="00B711E6"/>
    <w:rsid w:val="00B72243"/>
    <w:rsid w:val="00B80A92"/>
    <w:rsid w:val="00BC487F"/>
    <w:rsid w:val="00BE0EC8"/>
    <w:rsid w:val="00C0234D"/>
    <w:rsid w:val="00C12660"/>
    <w:rsid w:val="00C12A0C"/>
    <w:rsid w:val="00C133FC"/>
    <w:rsid w:val="00C22EBB"/>
    <w:rsid w:val="00C3270E"/>
    <w:rsid w:val="00C415E8"/>
    <w:rsid w:val="00C70CE2"/>
    <w:rsid w:val="00C74A8F"/>
    <w:rsid w:val="00C87072"/>
    <w:rsid w:val="00C929EF"/>
    <w:rsid w:val="00CA11A5"/>
    <w:rsid w:val="00CB30CB"/>
    <w:rsid w:val="00CB7C95"/>
    <w:rsid w:val="00CD6431"/>
    <w:rsid w:val="00CE4371"/>
    <w:rsid w:val="00D04380"/>
    <w:rsid w:val="00D4660E"/>
    <w:rsid w:val="00D94C49"/>
    <w:rsid w:val="00D9634C"/>
    <w:rsid w:val="00DA0427"/>
    <w:rsid w:val="00DE5638"/>
    <w:rsid w:val="00DF23AE"/>
    <w:rsid w:val="00E071F8"/>
    <w:rsid w:val="00E137E4"/>
    <w:rsid w:val="00E56B75"/>
    <w:rsid w:val="00E67CEC"/>
    <w:rsid w:val="00E94330"/>
    <w:rsid w:val="00EA25CC"/>
    <w:rsid w:val="00EB0ABF"/>
    <w:rsid w:val="00EC18A4"/>
    <w:rsid w:val="00EC1E65"/>
    <w:rsid w:val="00EC3A43"/>
    <w:rsid w:val="00EF7080"/>
    <w:rsid w:val="00F04F02"/>
    <w:rsid w:val="00F558E3"/>
    <w:rsid w:val="00F746EF"/>
    <w:rsid w:val="00F7504F"/>
    <w:rsid w:val="00F80677"/>
    <w:rsid w:val="00F92F55"/>
    <w:rsid w:val="00F94D1E"/>
    <w:rsid w:val="00FA6C75"/>
    <w:rsid w:val="00FC3295"/>
    <w:rsid w:val="00FE58AA"/>
    <w:rsid w:val="00FE6F46"/>
    <w:rsid w:val="00FF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5498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3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70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32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70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9634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36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A25CC"/>
    <w:pPr>
      <w:spacing w:after="0" w:line="240" w:lineRule="auto"/>
      <w:jc w:val="both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EA25CC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mokytojas</dc:creator>
  <cp:lastModifiedBy>Gargzdu Muzikos mokykla</cp:lastModifiedBy>
  <cp:revision>21</cp:revision>
  <cp:lastPrinted>2024-10-14T04:56:00Z</cp:lastPrinted>
  <dcterms:created xsi:type="dcterms:W3CDTF">2024-04-10T11:13:00Z</dcterms:created>
  <dcterms:modified xsi:type="dcterms:W3CDTF">2024-10-14T04:56:00Z</dcterms:modified>
</cp:coreProperties>
</file>